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6912" w14:textId="0809D3BF" w:rsidR="0070443B" w:rsidRDefault="0070443B">
      <w:pPr>
        <w:pStyle w:val="Corpsdetexte"/>
        <w:spacing w:before="0"/>
        <w:ind w:left="0"/>
        <w:rPr>
          <w:rFonts w:ascii="Times New Roman"/>
          <w:sz w:val="20"/>
        </w:rPr>
      </w:pPr>
    </w:p>
    <w:p w14:paraId="6215B2CD" w14:textId="0CF8BFB7" w:rsidR="0070443B" w:rsidRDefault="001552A5">
      <w:pPr>
        <w:pStyle w:val="Corpsdetexte"/>
        <w:spacing w:before="0"/>
        <w:ind w:left="0"/>
        <w:rPr>
          <w:rFonts w:ascii="Times New Roman"/>
          <w:sz w:val="20"/>
        </w:rPr>
      </w:pPr>
      <w:r>
        <w:rPr>
          <w:noProof/>
          <w:lang w:val="fr-FR" w:eastAsia="fr-FR"/>
        </w:rPr>
        <w:drawing>
          <wp:anchor distT="0" distB="0" distL="0" distR="0" simplePos="0" relativeHeight="251657216" behindDoc="0" locked="0" layoutInCell="1" allowOverlap="1" wp14:anchorId="5D3CE2D8" wp14:editId="19832A43">
            <wp:simplePos x="0" y="0"/>
            <wp:positionH relativeFrom="page">
              <wp:posOffset>206375</wp:posOffset>
            </wp:positionH>
            <wp:positionV relativeFrom="paragraph">
              <wp:posOffset>62865</wp:posOffset>
            </wp:positionV>
            <wp:extent cx="1279478" cy="70616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79478" cy="706167"/>
                    </a:xfrm>
                    <a:prstGeom prst="rect">
                      <a:avLst/>
                    </a:prstGeom>
                  </pic:spPr>
                </pic:pic>
              </a:graphicData>
            </a:graphic>
          </wp:anchor>
        </w:drawing>
      </w:r>
    </w:p>
    <w:p w14:paraId="75794573" w14:textId="31EDDB09" w:rsidR="0070443B" w:rsidRPr="00CC675A" w:rsidRDefault="00550B16">
      <w:pPr>
        <w:spacing w:before="244"/>
        <w:ind w:left="2437" w:right="1149"/>
        <w:jc w:val="center"/>
        <w:rPr>
          <w:rFonts w:ascii="Arial"/>
          <w:b/>
          <w:sz w:val="32"/>
          <w:lang w:val="fr-FR"/>
        </w:rPr>
      </w:pPr>
      <w:r w:rsidRPr="00CC675A">
        <w:rPr>
          <w:rFonts w:ascii="Arial"/>
          <w:b/>
          <w:sz w:val="32"/>
          <w:lang w:val="fr-FR"/>
        </w:rPr>
        <w:t>I.F.P.S.</w:t>
      </w:r>
    </w:p>
    <w:p w14:paraId="486A4AF5" w14:textId="77777777" w:rsidR="0070443B" w:rsidRPr="00CC675A" w:rsidRDefault="0070443B">
      <w:pPr>
        <w:pStyle w:val="Corpsdetexte"/>
        <w:spacing w:before="8"/>
        <w:ind w:left="0"/>
        <w:rPr>
          <w:rFonts w:ascii="Arial"/>
          <w:b/>
          <w:sz w:val="31"/>
          <w:lang w:val="fr-FR"/>
        </w:rPr>
      </w:pPr>
    </w:p>
    <w:p w14:paraId="30CA6E59" w14:textId="77777777" w:rsidR="0070443B" w:rsidRPr="00CC675A" w:rsidRDefault="00550B16">
      <w:pPr>
        <w:ind w:left="2437" w:right="1150"/>
        <w:jc w:val="center"/>
        <w:rPr>
          <w:b/>
          <w:lang w:val="fr-FR"/>
        </w:rPr>
      </w:pPr>
      <w:r w:rsidRPr="00CC675A">
        <w:rPr>
          <w:b/>
          <w:sz w:val="28"/>
          <w:u w:val="single"/>
          <w:lang w:val="fr-FR"/>
        </w:rPr>
        <w:t>A</w:t>
      </w:r>
      <w:r w:rsidRPr="00CC675A">
        <w:rPr>
          <w:b/>
          <w:u w:val="single"/>
          <w:lang w:val="fr-FR"/>
        </w:rPr>
        <w:t>UTORISATION RELATIVE AU DROIT A L</w:t>
      </w:r>
      <w:r w:rsidRPr="00CC675A">
        <w:rPr>
          <w:b/>
          <w:sz w:val="28"/>
          <w:u w:val="single"/>
          <w:lang w:val="fr-FR"/>
        </w:rPr>
        <w:t>’</w:t>
      </w:r>
      <w:r w:rsidRPr="00CC675A">
        <w:rPr>
          <w:b/>
          <w:u w:val="single"/>
          <w:lang w:val="fr-FR"/>
        </w:rPr>
        <w:t>IMAGE ET</w:t>
      </w:r>
      <w:r w:rsidRPr="00CC675A">
        <w:rPr>
          <w:b/>
          <w:sz w:val="28"/>
          <w:u w:val="single"/>
          <w:lang w:val="fr-FR"/>
        </w:rPr>
        <w:t>/</w:t>
      </w:r>
      <w:r w:rsidRPr="00CC675A">
        <w:rPr>
          <w:b/>
          <w:u w:val="single"/>
          <w:lang w:val="fr-FR"/>
        </w:rPr>
        <w:t>OU VOIX DE L</w:t>
      </w:r>
      <w:r w:rsidRPr="00CC675A">
        <w:rPr>
          <w:b/>
          <w:sz w:val="28"/>
          <w:u w:val="single"/>
          <w:lang w:val="fr-FR"/>
        </w:rPr>
        <w:t>’</w:t>
      </w:r>
      <w:r w:rsidRPr="00CC675A">
        <w:rPr>
          <w:b/>
          <w:u w:val="single"/>
          <w:lang w:val="fr-FR"/>
        </w:rPr>
        <w:t>ETUDIANT</w:t>
      </w:r>
    </w:p>
    <w:p w14:paraId="60F821E6" w14:textId="77777777" w:rsidR="0070443B" w:rsidRPr="00CC675A" w:rsidRDefault="0070443B">
      <w:pPr>
        <w:pStyle w:val="Corpsdetexte"/>
        <w:spacing w:before="4"/>
        <w:ind w:left="0"/>
        <w:rPr>
          <w:b/>
          <w:sz w:val="27"/>
          <w:lang w:val="fr-FR"/>
        </w:rPr>
      </w:pPr>
    </w:p>
    <w:p w14:paraId="2A395F08" w14:textId="77777777" w:rsidR="0070443B" w:rsidRPr="0085197D" w:rsidRDefault="00550B16">
      <w:pPr>
        <w:pStyle w:val="Corpsdetexte"/>
        <w:spacing w:before="56"/>
        <w:rPr>
          <w:lang w:val="fr-FR"/>
        </w:rPr>
      </w:pPr>
      <w:r w:rsidRPr="0085197D">
        <w:rPr>
          <w:lang w:val="fr-FR"/>
        </w:rPr>
        <w:t>Je, soussigné(e), Madame, Monsieur (rayer la mention inutile),</w:t>
      </w:r>
    </w:p>
    <w:p w14:paraId="75FF6DA6" w14:textId="77777777" w:rsidR="0070443B" w:rsidRPr="0085197D" w:rsidRDefault="00550B16">
      <w:pPr>
        <w:pStyle w:val="Corpsdetexte"/>
        <w:tabs>
          <w:tab w:val="left" w:leader="dot" w:pos="10396"/>
        </w:tabs>
        <w:spacing w:before="118"/>
        <w:rPr>
          <w:lang w:val="fr-FR"/>
        </w:rPr>
      </w:pPr>
      <w:r w:rsidRPr="0085197D">
        <w:rPr>
          <w:lang w:val="fr-FR"/>
        </w:rPr>
        <w:t>(NOM,</w:t>
      </w:r>
      <w:r w:rsidRPr="0085197D">
        <w:rPr>
          <w:spacing w:val="-3"/>
          <w:lang w:val="fr-FR"/>
        </w:rPr>
        <w:t xml:space="preserve"> </w:t>
      </w:r>
      <w:r w:rsidRPr="0085197D">
        <w:rPr>
          <w:lang w:val="fr-FR"/>
        </w:rPr>
        <w:t>Prénom)</w:t>
      </w:r>
      <w:r w:rsidRPr="0085197D">
        <w:rPr>
          <w:lang w:val="fr-FR"/>
        </w:rPr>
        <w:tab/>
        <w:t>,</w:t>
      </w:r>
    </w:p>
    <w:p w14:paraId="631E7EE6" w14:textId="5A8A3BE5" w:rsidR="0070443B" w:rsidRPr="0085197D" w:rsidRDefault="00550B16">
      <w:pPr>
        <w:pStyle w:val="Corpsdetexte"/>
        <w:tabs>
          <w:tab w:val="left" w:leader="dot" w:pos="10381"/>
        </w:tabs>
        <w:rPr>
          <w:lang w:val="fr-FR"/>
        </w:rPr>
      </w:pPr>
      <w:proofErr w:type="gramStart"/>
      <w:r w:rsidRPr="0085197D">
        <w:rPr>
          <w:lang w:val="fr-FR"/>
        </w:rPr>
        <w:t>étudiant</w:t>
      </w:r>
      <w:proofErr w:type="gramEnd"/>
      <w:r w:rsidRPr="0085197D">
        <w:rPr>
          <w:lang w:val="fr-FR"/>
        </w:rPr>
        <w:t xml:space="preserve">(e) pour l’année universitaire </w:t>
      </w:r>
      <w:r w:rsidR="001552A5">
        <w:rPr>
          <w:lang w:val="fr-FR"/>
        </w:rPr>
        <w:t xml:space="preserve"> </w:t>
      </w:r>
      <w:r w:rsidR="00116406" w:rsidRPr="00CC675A">
        <w:rPr>
          <w:highlight w:val="yellow"/>
          <w:lang w:val="fr-FR"/>
        </w:rPr>
        <w:t>20</w:t>
      </w:r>
      <w:r w:rsidR="00CC675A" w:rsidRPr="00CC675A">
        <w:rPr>
          <w:highlight w:val="yellow"/>
          <w:lang w:val="fr-FR"/>
        </w:rPr>
        <w:t>XX</w:t>
      </w:r>
      <w:r w:rsidR="00116406" w:rsidRPr="00CC675A">
        <w:rPr>
          <w:highlight w:val="yellow"/>
          <w:lang w:val="fr-FR"/>
        </w:rPr>
        <w:t xml:space="preserve"> -20</w:t>
      </w:r>
      <w:r w:rsidR="00CC675A" w:rsidRPr="00CC675A">
        <w:rPr>
          <w:highlight w:val="yellow"/>
          <w:lang w:val="fr-FR"/>
        </w:rPr>
        <w:t>XX</w:t>
      </w:r>
      <w:r w:rsidR="00116406">
        <w:rPr>
          <w:lang w:val="fr-FR"/>
        </w:rPr>
        <w:t xml:space="preserve">  </w:t>
      </w:r>
      <w:r w:rsidR="002B1442" w:rsidRPr="0085197D">
        <w:rPr>
          <w:lang w:val="fr-FR"/>
        </w:rPr>
        <w:t>au département de kinésithérapie</w:t>
      </w:r>
      <w:r w:rsidRPr="0085197D">
        <w:rPr>
          <w:lang w:val="fr-FR"/>
        </w:rPr>
        <w:t>,</w:t>
      </w:r>
    </w:p>
    <w:p w14:paraId="23F738AA" w14:textId="578C030D" w:rsidR="0070443B" w:rsidRPr="0085197D" w:rsidRDefault="00550B16">
      <w:pPr>
        <w:pStyle w:val="Corpsdetexte"/>
        <w:ind w:right="81"/>
        <w:rPr>
          <w:lang w:val="fr-FR"/>
        </w:rPr>
      </w:pPr>
      <w:proofErr w:type="gramStart"/>
      <w:r w:rsidRPr="0085197D">
        <w:rPr>
          <w:lang w:val="fr-FR"/>
        </w:rPr>
        <w:t>situé</w:t>
      </w:r>
      <w:proofErr w:type="gramEnd"/>
      <w:r w:rsidRPr="0085197D">
        <w:rPr>
          <w:lang w:val="fr-FR"/>
        </w:rPr>
        <w:t xml:space="preserve"> à l’Institut de Formation des Professions en Santé (I.F.P.S.) sur le site de l’U.G.A. sur la commune de Saint Martin d’Hères (38) :</w:t>
      </w:r>
    </w:p>
    <w:p w14:paraId="5E4595F1" w14:textId="77777777" w:rsidR="0070443B" w:rsidRPr="0085197D" w:rsidRDefault="00550B16">
      <w:pPr>
        <w:pStyle w:val="Corpsdetexte"/>
        <w:spacing w:before="121"/>
        <w:ind w:right="81"/>
        <w:rPr>
          <w:lang w:val="fr-FR"/>
        </w:rPr>
      </w:pPr>
      <w:r w:rsidRPr="0085197D">
        <w:rPr>
          <w:b/>
          <w:lang w:val="fr-FR"/>
        </w:rPr>
        <w:t xml:space="preserve">Autorise </w:t>
      </w:r>
      <w:r w:rsidRPr="0085197D">
        <w:rPr>
          <w:lang w:val="fr-FR"/>
        </w:rPr>
        <w:t>à titre gratuit, dans le cadre de mes activités au sein de l’IFPS, l’enregistrement de mon image et de ma voix par les filières de formation paramédicales et de maïeutique de l’I.F.P.S. :</w:t>
      </w:r>
    </w:p>
    <w:p w14:paraId="2E9623A1" w14:textId="77777777" w:rsidR="0070443B" w:rsidRPr="0085197D" w:rsidRDefault="00550B16">
      <w:pPr>
        <w:pStyle w:val="Paragraphedeliste"/>
        <w:numPr>
          <w:ilvl w:val="0"/>
          <w:numId w:val="1"/>
        </w:numPr>
        <w:tabs>
          <w:tab w:val="left" w:pos="2126"/>
          <w:tab w:val="left" w:pos="2127"/>
        </w:tabs>
        <w:ind w:left="2126" w:hanging="349"/>
        <w:rPr>
          <w:lang w:val="fr-FR"/>
        </w:rPr>
      </w:pPr>
      <w:r w:rsidRPr="0085197D">
        <w:rPr>
          <w:lang w:val="fr-FR"/>
        </w:rPr>
        <w:t>Lors de toutes les activités</w:t>
      </w:r>
      <w:r w:rsidRPr="0085197D">
        <w:rPr>
          <w:spacing w:val="-5"/>
          <w:lang w:val="fr-FR"/>
        </w:rPr>
        <w:t xml:space="preserve"> </w:t>
      </w:r>
      <w:r w:rsidRPr="0085197D">
        <w:rPr>
          <w:lang w:val="fr-FR"/>
        </w:rPr>
        <w:t>pédagogiques,</w:t>
      </w:r>
    </w:p>
    <w:p w14:paraId="50E1B29A" w14:textId="77777777" w:rsidR="0070443B" w:rsidRPr="0085197D" w:rsidRDefault="00550B16">
      <w:pPr>
        <w:pStyle w:val="Paragraphedeliste"/>
        <w:numPr>
          <w:ilvl w:val="0"/>
          <w:numId w:val="1"/>
        </w:numPr>
        <w:tabs>
          <w:tab w:val="left" w:pos="2126"/>
          <w:tab w:val="left" w:pos="2127"/>
        </w:tabs>
        <w:spacing w:before="121"/>
        <w:ind w:left="2126" w:hanging="349"/>
        <w:rPr>
          <w:lang w:val="fr-FR"/>
        </w:rPr>
      </w:pPr>
      <w:r w:rsidRPr="0085197D">
        <w:rPr>
          <w:lang w:val="fr-FR"/>
        </w:rPr>
        <w:t>Lors des TP et classes</w:t>
      </w:r>
      <w:r w:rsidRPr="0085197D">
        <w:rPr>
          <w:spacing w:val="-6"/>
          <w:lang w:val="fr-FR"/>
        </w:rPr>
        <w:t xml:space="preserve"> </w:t>
      </w:r>
      <w:r w:rsidRPr="0085197D">
        <w:rPr>
          <w:lang w:val="fr-FR"/>
        </w:rPr>
        <w:t>virtuelles.</w:t>
      </w:r>
    </w:p>
    <w:p w14:paraId="7D8D92FC" w14:textId="77777777" w:rsidR="0070443B" w:rsidRPr="0085197D" w:rsidRDefault="0070443B">
      <w:pPr>
        <w:pStyle w:val="Corpsdetexte"/>
        <w:spacing w:before="0"/>
        <w:ind w:left="0"/>
        <w:rPr>
          <w:lang w:val="fr-FR"/>
        </w:rPr>
      </w:pPr>
    </w:p>
    <w:p w14:paraId="3B4CD3F8" w14:textId="77777777" w:rsidR="0070443B" w:rsidRPr="0085197D" w:rsidRDefault="00550B16">
      <w:pPr>
        <w:pStyle w:val="Corpsdetexte"/>
        <w:spacing w:before="0"/>
        <w:ind w:right="123"/>
        <w:jc w:val="both"/>
        <w:rPr>
          <w:lang w:val="fr-FR"/>
        </w:rPr>
      </w:pPr>
      <w:r w:rsidRPr="0085197D">
        <w:rPr>
          <w:b/>
          <w:lang w:val="fr-FR"/>
        </w:rPr>
        <w:t xml:space="preserve">Autorise </w:t>
      </w:r>
      <w:r w:rsidRPr="0085197D">
        <w:rPr>
          <w:lang w:val="fr-FR"/>
        </w:rPr>
        <w:t>à titre gratuit que ces éléments puissent être intégrés, tout ou partie, à tout support du dossier de scolarité et être utilisés dans le cadre des activités pédagogiques et d’enseignement et de communication. Dans le cas de vidéos, j’autorise l’IFPS à faire les coupes nécessaires au montage et à la diffusion.</w:t>
      </w:r>
    </w:p>
    <w:p w14:paraId="0D6CA5D7" w14:textId="77777777" w:rsidR="0070443B" w:rsidRPr="0085197D" w:rsidRDefault="00550B16">
      <w:pPr>
        <w:pStyle w:val="Corpsdetexte"/>
        <w:spacing w:before="119"/>
        <w:ind w:right="126"/>
        <w:jc w:val="both"/>
        <w:rPr>
          <w:lang w:val="fr-FR"/>
        </w:rPr>
      </w:pPr>
      <w:r w:rsidRPr="0085197D">
        <w:rPr>
          <w:b/>
          <w:lang w:val="fr-FR"/>
        </w:rPr>
        <w:t xml:space="preserve">Autorise </w:t>
      </w:r>
      <w:r w:rsidRPr="0085197D">
        <w:rPr>
          <w:lang w:val="fr-FR"/>
        </w:rPr>
        <w:t>à titre gratuit la diffusion par les filières de formation paramédicales et de maïeutique de l’I.F.P.S. des vidéos enregistrées :</w:t>
      </w:r>
    </w:p>
    <w:p w14:paraId="1C22ED4B" w14:textId="77777777" w:rsidR="0070443B" w:rsidRPr="0085197D" w:rsidRDefault="00550B16">
      <w:pPr>
        <w:pStyle w:val="Paragraphedeliste"/>
        <w:numPr>
          <w:ilvl w:val="0"/>
          <w:numId w:val="1"/>
        </w:numPr>
        <w:tabs>
          <w:tab w:val="left" w:pos="2127"/>
        </w:tabs>
        <w:ind w:left="2126" w:hanging="349"/>
        <w:jc w:val="both"/>
        <w:rPr>
          <w:lang w:val="fr-FR"/>
        </w:rPr>
      </w:pPr>
      <w:r w:rsidRPr="0085197D">
        <w:rPr>
          <w:lang w:val="fr-FR"/>
        </w:rPr>
        <w:t>Stockées et diffusées depuis des serveurs UGA hébergés sur le site de</w:t>
      </w:r>
      <w:r w:rsidRPr="0085197D">
        <w:rPr>
          <w:spacing w:val="-10"/>
          <w:lang w:val="fr-FR"/>
        </w:rPr>
        <w:t xml:space="preserve"> </w:t>
      </w:r>
      <w:r w:rsidRPr="0085197D">
        <w:rPr>
          <w:lang w:val="fr-FR"/>
        </w:rPr>
        <w:t>l’UGA,</w:t>
      </w:r>
    </w:p>
    <w:p w14:paraId="02F614F7" w14:textId="77777777" w:rsidR="0070443B" w:rsidRPr="0085197D" w:rsidRDefault="00550B16">
      <w:pPr>
        <w:pStyle w:val="Paragraphedeliste"/>
        <w:numPr>
          <w:ilvl w:val="0"/>
          <w:numId w:val="1"/>
        </w:numPr>
        <w:tabs>
          <w:tab w:val="left" w:pos="2127"/>
        </w:tabs>
        <w:ind w:right="127" w:hanging="360"/>
        <w:jc w:val="both"/>
        <w:rPr>
          <w:lang w:val="fr-FR"/>
        </w:rPr>
      </w:pPr>
      <w:r w:rsidRPr="0085197D">
        <w:rPr>
          <w:lang w:val="fr-FR"/>
        </w:rPr>
        <w:t xml:space="preserve">Stockées et diffusées depuis la plateforme </w:t>
      </w:r>
      <w:r w:rsidR="0012162F" w:rsidRPr="0085197D">
        <w:rPr>
          <w:lang w:val="fr-FR"/>
        </w:rPr>
        <w:t>UNESS</w:t>
      </w:r>
      <w:r w:rsidRPr="0085197D">
        <w:rPr>
          <w:lang w:val="fr-FR"/>
        </w:rPr>
        <w:t xml:space="preserve"> hébergée sur des serveurs situés dans des data centres universitaires.</w:t>
      </w:r>
    </w:p>
    <w:p w14:paraId="358EFC7B" w14:textId="77777777" w:rsidR="0070443B" w:rsidRPr="0085197D" w:rsidRDefault="00550B16">
      <w:pPr>
        <w:pStyle w:val="Corpsdetexte"/>
        <w:spacing w:before="121"/>
        <w:jc w:val="both"/>
        <w:rPr>
          <w:lang w:val="fr-FR"/>
        </w:rPr>
      </w:pPr>
      <w:r w:rsidRPr="0085197D">
        <w:rPr>
          <w:b/>
          <w:lang w:val="fr-FR"/>
        </w:rPr>
        <w:t xml:space="preserve">Confirme </w:t>
      </w:r>
      <w:r w:rsidRPr="0085197D">
        <w:rPr>
          <w:lang w:val="fr-FR"/>
        </w:rPr>
        <w:t>avoir eu connaissance des éléments suivants :</w:t>
      </w:r>
    </w:p>
    <w:p w14:paraId="4978CFBB" w14:textId="77777777" w:rsidR="0070443B" w:rsidRPr="0085197D" w:rsidRDefault="00550B16">
      <w:pPr>
        <w:pStyle w:val="Paragraphedeliste"/>
        <w:numPr>
          <w:ilvl w:val="0"/>
          <w:numId w:val="1"/>
        </w:numPr>
        <w:tabs>
          <w:tab w:val="left" w:pos="2126"/>
          <w:tab w:val="left" w:pos="2127"/>
        </w:tabs>
        <w:ind w:left="2126" w:hanging="349"/>
        <w:rPr>
          <w:lang w:val="fr-FR"/>
        </w:rPr>
      </w:pPr>
      <w:r w:rsidRPr="0085197D">
        <w:rPr>
          <w:lang w:val="fr-FR"/>
        </w:rPr>
        <w:t>Traitement des données par des formateurs de l’IFPS identifiés et</w:t>
      </w:r>
      <w:r w:rsidRPr="0085197D">
        <w:rPr>
          <w:spacing w:val="-9"/>
          <w:lang w:val="fr-FR"/>
        </w:rPr>
        <w:t xml:space="preserve"> </w:t>
      </w:r>
      <w:r w:rsidRPr="0085197D">
        <w:rPr>
          <w:lang w:val="fr-FR"/>
        </w:rPr>
        <w:t>habilités,</w:t>
      </w:r>
    </w:p>
    <w:p w14:paraId="3AC609A2" w14:textId="77777777" w:rsidR="0070443B" w:rsidRPr="0085197D" w:rsidRDefault="00550B16">
      <w:pPr>
        <w:pStyle w:val="Paragraphedeliste"/>
        <w:numPr>
          <w:ilvl w:val="0"/>
          <w:numId w:val="1"/>
        </w:numPr>
        <w:tabs>
          <w:tab w:val="left" w:pos="2126"/>
          <w:tab w:val="left" w:pos="2127"/>
        </w:tabs>
        <w:spacing w:before="118"/>
        <w:ind w:right="126" w:hanging="360"/>
        <w:rPr>
          <w:lang w:val="fr-FR"/>
        </w:rPr>
      </w:pPr>
      <w:r w:rsidRPr="0085197D">
        <w:rPr>
          <w:lang w:val="fr-FR"/>
        </w:rPr>
        <w:t>Stockage de la ressource sur un serveur sécurisé situé le site de l’UGA ou dans des data centres</w:t>
      </w:r>
      <w:r w:rsidRPr="0085197D">
        <w:rPr>
          <w:spacing w:val="-2"/>
          <w:lang w:val="fr-FR"/>
        </w:rPr>
        <w:t xml:space="preserve"> </w:t>
      </w:r>
      <w:r w:rsidRPr="0085197D">
        <w:rPr>
          <w:lang w:val="fr-FR"/>
        </w:rPr>
        <w:t>universitaires,</w:t>
      </w:r>
    </w:p>
    <w:p w14:paraId="5A6C5761" w14:textId="77777777" w:rsidR="0070443B" w:rsidRPr="0085197D" w:rsidRDefault="00550B16">
      <w:pPr>
        <w:pStyle w:val="Paragraphedeliste"/>
        <w:numPr>
          <w:ilvl w:val="0"/>
          <w:numId w:val="1"/>
        </w:numPr>
        <w:tabs>
          <w:tab w:val="left" w:pos="2126"/>
          <w:tab w:val="left" w:pos="2127"/>
        </w:tabs>
        <w:ind w:left="2126" w:hanging="349"/>
        <w:rPr>
          <w:lang w:val="fr-FR"/>
        </w:rPr>
      </w:pPr>
      <w:r w:rsidRPr="0085197D">
        <w:rPr>
          <w:lang w:val="fr-FR"/>
        </w:rPr>
        <w:t>Délai de rétention défini à 10 ans et suppression de la ressource le délai</w:t>
      </w:r>
      <w:r w:rsidRPr="0085197D">
        <w:rPr>
          <w:spacing w:val="-14"/>
          <w:lang w:val="fr-FR"/>
        </w:rPr>
        <w:t xml:space="preserve"> </w:t>
      </w:r>
      <w:r w:rsidRPr="0085197D">
        <w:rPr>
          <w:lang w:val="fr-FR"/>
        </w:rPr>
        <w:t>atteint.</w:t>
      </w:r>
    </w:p>
    <w:p w14:paraId="096101AD" w14:textId="77777777" w:rsidR="0070443B" w:rsidRPr="0085197D" w:rsidRDefault="00550B16">
      <w:pPr>
        <w:pStyle w:val="Corpsdetexte"/>
        <w:spacing w:before="121"/>
        <w:rPr>
          <w:lang w:val="fr-FR"/>
        </w:rPr>
      </w:pPr>
      <w:r w:rsidRPr="0085197D">
        <w:rPr>
          <w:b/>
          <w:lang w:val="fr-FR"/>
        </w:rPr>
        <w:t>En contrepartie</w:t>
      </w:r>
      <w:r w:rsidRPr="0085197D">
        <w:rPr>
          <w:lang w:val="fr-FR"/>
        </w:rPr>
        <w:t>, les filières de formation paramédicales et de maïeutique de l’I.F.P.S. s’engagent à :</w:t>
      </w:r>
    </w:p>
    <w:p w14:paraId="698A10BA" w14:textId="77777777" w:rsidR="0070443B" w:rsidRPr="0085197D" w:rsidRDefault="00550B16">
      <w:pPr>
        <w:pStyle w:val="Paragraphedeliste"/>
        <w:numPr>
          <w:ilvl w:val="0"/>
          <w:numId w:val="1"/>
        </w:numPr>
        <w:tabs>
          <w:tab w:val="left" w:pos="2126"/>
          <w:tab w:val="left" w:pos="2127"/>
        </w:tabs>
        <w:ind w:left="2126" w:hanging="349"/>
        <w:rPr>
          <w:lang w:val="fr-FR"/>
        </w:rPr>
      </w:pPr>
      <w:r w:rsidRPr="0085197D">
        <w:rPr>
          <w:lang w:val="fr-FR"/>
        </w:rPr>
        <w:t>Respecter mon</w:t>
      </w:r>
      <w:r w:rsidRPr="0085197D">
        <w:rPr>
          <w:spacing w:val="-4"/>
          <w:lang w:val="fr-FR"/>
        </w:rPr>
        <w:t xml:space="preserve"> </w:t>
      </w:r>
      <w:r w:rsidRPr="0085197D">
        <w:rPr>
          <w:lang w:val="fr-FR"/>
        </w:rPr>
        <w:t>propos,</w:t>
      </w:r>
    </w:p>
    <w:p w14:paraId="70B0A953" w14:textId="77777777" w:rsidR="0070443B" w:rsidRPr="0085197D" w:rsidRDefault="00550B16">
      <w:pPr>
        <w:pStyle w:val="Paragraphedeliste"/>
        <w:numPr>
          <w:ilvl w:val="0"/>
          <w:numId w:val="1"/>
        </w:numPr>
        <w:tabs>
          <w:tab w:val="left" w:pos="2126"/>
          <w:tab w:val="left" w:pos="2127"/>
        </w:tabs>
        <w:ind w:left="2126" w:hanging="349"/>
        <w:rPr>
          <w:lang w:val="fr-FR"/>
        </w:rPr>
      </w:pPr>
      <w:r w:rsidRPr="0085197D">
        <w:rPr>
          <w:lang w:val="fr-FR"/>
        </w:rPr>
        <w:t>Ne pas commercialiser la ressource vidéo</w:t>
      </w:r>
      <w:r w:rsidRPr="0085197D">
        <w:rPr>
          <w:spacing w:val="-4"/>
          <w:lang w:val="fr-FR"/>
        </w:rPr>
        <w:t xml:space="preserve"> </w:t>
      </w:r>
      <w:r w:rsidRPr="0085197D">
        <w:rPr>
          <w:lang w:val="fr-FR"/>
        </w:rPr>
        <w:t>produite,</w:t>
      </w:r>
    </w:p>
    <w:p w14:paraId="445CDBB9" w14:textId="77777777" w:rsidR="0070443B" w:rsidRPr="0085197D" w:rsidRDefault="00550B16">
      <w:pPr>
        <w:pStyle w:val="Paragraphedeliste"/>
        <w:numPr>
          <w:ilvl w:val="0"/>
          <w:numId w:val="1"/>
        </w:numPr>
        <w:tabs>
          <w:tab w:val="left" w:pos="2126"/>
          <w:tab w:val="left" w:pos="2127"/>
        </w:tabs>
        <w:ind w:left="2126" w:hanging="349"/>
        <w:rPr>
          <w:lang w:val="fr-FR"/>
        </w:rPr>
      </w:pPr>
      <w:r w:rsidRPr="0085197D">
        <w:rPr>
          <w:lang w:val="fr-FR"/>
        </w:rPr>
        <w:t>Respecter et à faire respecter le droit moral sur ma</w:t>
      </w:r>
      <w:r w:rsidRPr="0085197D">
        <w:rPr>
          <w:spacing w:val="-12"/>
          <w:lang w:val="fr-FR"/>
        </w:rPr>
        <w:t xml:space="preserve"> </w:t>
      </w:r>
      <w:r w:rsidRPr="0085197D">
        <w:rPr>
          <w:lang w:val="fr-FR"/>
        </w:rPr>
        <w:t>personne,</w:t>
      </w:r>
    </w:p>
    <w:p w14:paraId="39662ABD" w14:textId="77777777" w:rsidR="0070443B" w:rsidRPr="0085197D" w:rsidRDefault="00550B16">
      <w:pPr>
        <w:pStyle w:val="Paragraphedeliste"/>
        <w:numPr>
          <w:ilvl w:val="0"/>
          <w:numId w:val="1"/>
        </w:numPr>
        <w:tabs>
          <w:tab w:val="left" w:pos="2126"/>
          <w:tab w:val="left" w:pos="2127"/>
        </w:tabs>
        <w:spacing w:before="121"/>
        <w:ind w:left="2126" w:hanging="349"/>
        <w:rPr>
          <w:lang w:val="fr-FR"/>
        </w:rPr>
      </w:pPr>
      <w:r w:rsidRPr="0085197D">
        <w:rPr>
          <w:lang w:val="fr-FR"/>
        </w:rPr>
        <w:t>Ne pas reproduire de copie de la</w:t>
      </w:r>
      <w:r w:rsidRPr="0085197D">
        <w:rPr>
          <w:spacing w:val="-2"/>
          <w:lang w:val="fr-FR"/>
        </w:rPr>
        <w:t xml:space="preserve"> </w:t>
      </w:r>
      <w:r w:rsidRPr="0085197D">
        <w:rPr>
          <w:lang w:val="fr-FR"/>
        </w:rPr>
        <w:t>ressource,</w:t>
      </w:r>
    </w:p>
    <w:p w14:paraId="1F826908" w14:textId="77777777" w:rsidR="0070443B" w:rsidRPr="0085197D" w:rsidRDefault="00550B16">
      <w:pPr>
        <w:pStyle w:val="Paragraphedeliste"/>
        <w:numPr>
          <w:ilvl w:val="0"/>
          <w:numId w:val="1"/>
        </w:numPr>
        <w:tabs>
          <w:tab w:val="left" w:pos="2126"/>
          <w:tab w:val="left" w:pos="2127"/>
        </w:tabs>
        <w:ind w:right="127" w:hanging="360"/>
        <w:rPr>
          <w:lang w:val="fr-FR"/>
        </w:rPr>
      </w:pPr>
      <w:r w:rsidRPr="0085197D">
        <w:rPr>
          <w:lang w:val="fr-FR"/>
        </w:rPr>
        <w:t>Réutiliser la ressource sur un autre temps et pour un autre groupe d’étudiants si cette réutilisation s’inscrit uniquement dans une finalité pédagogique</w:t>
      </w:r>
      <w:r w:rsidRPr="0085197D">
        <w:rPr>
          <w:spacing w:val="-3"/>
          <w:lang w:val="fr-FR"/>
        </w:rPr>
        <w:t xml:space="preserve"> </w:t>
      </w:r>
      <w:r w:rsidRPr="0085197D">
        <w:rPr>
          <w:lang w:val="fr-FR"/>
        </w:rPr>
        <w:t>nécessaire.</w:t>
      </w:r>
    </w:p>
    <w:p w14:paraId="69041F9C" w14:textId="77777777" w:rsidR="0070443B" w:rsidRPr="0085197D" w:rsidRDefault="0070443B">
      <w:pPr>
        <w:pStyle w:val="Corpsdetexte"/>
        <w:spacing w:before="0"/>
        <w:ind w:left="0"/>
        <w:rPr>
          <w:lang w:val="fr-FR"/>
        </w:rPr>
      </w:pPr>
    </w:p>
    <w:p w14:paraId="5E3D9D5B" w14:textId="77777777" w:rsidR="0070443B" w:rsidRPr="0085197D" w:rsidRDefault="0070443B">
      <w:pPr>
        <w:pStyle w:val="Corpsdetexte"/>
        <w:spacing w:before="6"/>
        <w:ind w:left="0"/>
        <w:rPr>
          <w:sz w:val="19"/>
          <w:lang w:val="fr-FR"/>
        </w:rPr>
      </w:pPr>
    </w:p>
    <w:p w14:paraId="7CCA854B" w14:textId="77777777" w:rsidR="0070443B" w:rsidRPr="0085197D" w:rsidRDefault="00550B16">
      <w:pPr>
        <w:pStyle w:val="Corpsdetexte"/>
        <w:spacing w:before="0"/>
        <w:ind w:right="123"/>
        <w:jc w:val="both"/>
        <w:rPr>
          <w:lang w:val="fr-FR"/>
        </w:rPr>
      </w:pPr>
      <w:r w:rsidRPr="0085197D">
        <w:rPr>
          <w:lang w:val="fr-FR"/>
        </w:rPr>
        <w:t>Conformément à la loi informatique et libertés,</w:t>
      </w:r>
      <w:r w:rsidR="0012162F" w:rsidRPr="0085197D">
        <w:rPr>
          <w:lang w:val="fr-FR"/>
        </w:rPr>
        <w:t xml:space="preserve"> l</w:t>
      </w:r>
      <w:r w:rsidRPr="0085197D">
        <w:rPr>
          <w:lang w:val="fr-FR"/>
        </w:rPr>
        <w:t xml:space="preserve">’étudiant bénéficie d’un droit d’accès, de rectification, de portabilité, de limitation, d’opposition et d’effacement des données le concernant. Pour exercer ce droit, il doit s’adresser </w:t>
      </w:r>
      <w:r w:rsidR="0012162F" w:rsidRPr="0085197D">
        <w:rPr>
          <w:lang w:val="fr-FR"/>
        </w:rPr>
        <w:t>à la scolarité</w:t>
      </w:r>
      <w:r w:rsidRPr="0085197D">
        <w:rPr>
          <w:lang w:val="fr-FR"/>
        </w:rPr>
        <w:t xml:space="preserve"> ou au </w:t>
      </w:r>
      <w:r w:rsidR="0012162F" w:rsidRPr="0085197D">
        <w:rPr>
          <w:lang w:val="fr-FR"/>
        </w:rPr>
        <w:t>directeur de sa formation.</w:t>
      </w:r>
    </w:p>
    <w:p w14:paraId="00689B44" w14:textId="77777777" w:rsidR="0070443B" w:rsidRPr="0085197D" w:rsidRDefault="00550B16">
      <w:pPr>
        <w:pStyle w:val="Corpsdetexte"/>
        <w:tabs>
          <w:tab w:val="left" w:leader="dot" w:pos="6439"/>
        </w:tabs>
        <w:spacing w:before="122"/>
        <w:jc w:val="both"/>
        <w:rPr>
          <w:lang w:val="fr-FR"/>
        </w:rPr>
      </w:pPr>
      <w:r w:rsidRPr="0085197D">
        <w:rPr>
          <w:lang w:val="fr-FR"/>
        </w:rPr>
        <w:t>Fait</w:t>
      </w:r>
      <w:r w:rsidRPr="0085197D">
        <w:rPr>
          <w:spacing w:val="12"/>
          <w:lang w:val="fr-FR"/>
        </w:rPr>
        <w:t xml:space="preserve"> </w:t>
      </w:r>
      <w:r w:rsidRPr="0085197D">
        <w:rPr>
          <w:lang w:val="fr-FR"/>
        </w:rPr>
        <w:t>à</w:t>
      </w:r>
      <w:r w:rsidRPr="0085197D">
        <w:rPr>
          <w:lang w:val="fr-FR"/>
        </w:rPr>
        <w:tab/>
        <w:t>, en deux exemplaires originaux, l’un remis</w:t>
      </w:r>
      <w:r w:rsidRPr="0085197D">
        <w:rPr>
          <w:spacing w:val="15"/>
          <w:lang w:val="fr-FR"/>
        </w:rPr>
        <w:t xml:space="preserve"> </w:t>
      </w:r>
      <w:r w:rsidRPr="0085197D">
        <w:rPr>
          <w:lang w:val="fr-FR"/>
        </w:rPr>
        <w:t>à</w:t>
      </w:r>
    </w:p>
    <w:p w14:paraId="48192D7C" w14:textId="77777777" w:rsidR="0070443B" w:rsidRPr="0085197D" w:rsidRDefault="00550B16">
      <w:pPr>
        <w:pStyle w:val="Corpsdetexte"/>
        <w:spacing w:before="0"/>
        <w:jc w:val="both"/>
        <w:rPr>
          <w:lang w:val="fr-FR"/>
        </w:rPr>
      </w:pPr>
      <w:proofErr w:type="gramStart"/>
      <w:r w:rsidRPr="0085197D">
        <w:rPr>
          <w:lang w:val="fr-FR"/>
        </w:rPr>
        <w:t>l’intervenant</w:t>
      </w:r>
      <w:proofErr w:type="gramEnd"/>
      <w:r w:rsidRPr="0085197D">
        <w:rPr>
          <w:lang w:val="fr-FR"/>
        </w:rPr>
        <w:t>, l’autre conservé à l’I.F.P.S., le …………………………………………………………………….</w:t>
      </w:r>
    </w:p>
    <w:p w14:paraId="08F2C737" w14:textId="77777777" w:rsidR="0070443B" w:rsidRPr="0085197D" w:rsidRDefault="00550B16">
      <w:pPr>
        <w:pStyle w:val="Corpsdetexte"/>
        <w:ind w:left="3371"/>
        <w:jc w:val="both"/>
        <w:rPr>
          <w:lang w:val="fr-FR"/>
        </w:rPr>
      </w:pPr>
      <w:r w:rsidRPr="0085197D">
        <w:rPr>
          <w:lang w:val="fr-FR"/>
        </w:rPr>
        <w:t>Signature après avoir saisi la mention « Lu et approuvé » :</w:t>
      </w:r>
    </w:p>
    <w:p w14:paraId="64D150AF" w14:textId="77777777" w:rsidR="0070443B" w:rsidRPr="0085197D" w:rsidRDefault="0070443B">
      <w:pPr>
        <w:pStyle w:val="Corpsdetexte"/>
        <w:spacing w:before="0"/>
        <w:ind w:left="0"/>
        <w:rPr>
          <w:sz w:val="20"/>
          <w:lang w:val="fr-FR"/>
        </w:rPr>
      </w:pPr>
    </w:p>
    <w:p w14:paraId="4D114342" w14:textId="77777777" w:rsidR="00065A74" w:rsidRPr="0085197D" w:rsidRDefault="00065A74">
      <w:pPr>
        <w:pStyle w:val="Corpsdetexte"/>
        <w:spacing w:before="0"/>
        <w:ind w:left="0"/>
        <w:rPr>
          <w:sz w:val="27"/>
          <w:lang w:val="fr-FR"/>
        </w:rPr>
      </w:pPr>
    </w:p>
    <w:p w14:paraId="2A4E1438" w14:textId="77777777" w:rsidR="0070443B" w:rsidRPr="0085197D" w:rsidRDefault="00550B16">
      <w:pPr>
        <w:pStyle w:val="Corpsdetexte"/>
        <w:spacing w:before="0"/>
        <w:ind w:left="0"/>
        <w:rPr>
          <w:sz w:val="27"/>
          <w:lang w:val="fr-FR"/>
        </w:rPr>
      </w:pPr>
      <w:r w:rsidRPr="0085197D">
        <w:rPr>
          <w:noProof/>
          <w:lang w:val="fr-FR" w:eastAsia="fr-FR"/>
        </w:rPr>
        <mc:AlternateContent>
          <mc:Choice Requires="wps">
            <w:drawing>
              <wp:anchor distT="0" distB="0" distL="0" distR="0" simplePos="0" relativeHeight="251658240" behindDoc="1" locked="0" layoutInCell="1" allowOverlap="1" wp14:anchorId="7A0CA95F" wp14:editId="52CA9F3E">
                <wp:simplePos x="0" y="0"/>
                <wp:positionH relativeFrom="page">
                  <wp:posOffset>882650</wp:posOffset>
                </wp:positionH>
                <wp:positionV relativeFrom="paragraph">
                  <wp:posOffset>237490</wp:posOffset>
                </wp:positionV>
                <wp:extent cx="579755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D7DCF" id="Freeform 2" o:spid="_x0000_s1026" style="position:absolute;margin-left:69.5pt;margin-top:18.7pt;width:456.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" path="m,l9129,e" filled="f" strokeweight=".48pt">
                <v:path arrowok="t" o:connecttype="custom" o:connectlocs="0,0;5796915,0" o:connectangles="0,0"/>
                <w10:wrap type="topAndBottom" anchorx="page"/>
              </v:shape>
            </w:pict>
          </mc:Fallback>
        </mc:AlternateContent>
      </w:r>
    </w:p>
    <w:p w14:paraId="106A68A3" w14:textId="77777777" w:rsidR="0070443B" w:rsidRDefault="00550B16">
      <w:pPr>
        <w:tabs>
          <w:tab w:val="right" w:pos="10488"/>
        </w:tabs>
        <w:spacing w:line="173" w:lineRule="exact"/>
        <w:ind w:left="4672"/>
        <w:rPr>
          <w:rFonts w:ascii="Arial"/>
          <w:sz w:val="16"/>
        </w:rPr>
      </w:pPr>
      <w:r w:rsidRPr="00CC675A">
        <w:rPr>
          <w:rFonts w:ascii="Arial"/>
          <w:sz w:val="16"/>
          <w:lang w:val="en-GB"/>
        </w:rPr>
        <w:t>I.F.P.S. Grenoble Alpes</w:t>
      </w:r>
      <w:r w:rsidRPr="00CC675A">
        <w:rPr>
          <w:rFonts w:ascii="Arial"/>
          <w:spacing w:val="2"/>
          <w:sz w:val="16"/>
          <w:lang w:val="en-GB"/>
        </w:rPr>
        <w:t xml:space="preserve"> </w:t>
      </w:r>
      <w:r w:rsidRPr="00CC675A">
        <w:rPr>
          <w:rFonts w:ascii="Arial"/>
          <w:sz w:val="16"/>
          <w:lang w:val="en-GB"/>
        </w:rPr>
        <w:t>- U</w:t>
      </w:r>
      <w:r>
        <w:rPr>
          <w:rFonts w:ascii="Arial"/>
          <w:sz w:val="16"/>
        </w:rPr>
        <w:t>GA</w:t>
      </w:r>
      <w:r>
        <w:rPr>
          <w:rFonts w:ascii="Arial"/>
          <w:sz w:val="16"/>
        </w:rPr>
        <w:tab/>
      </w:r>
      <w:r>
        <w:rPr>
          <w:rFonts w:ascii="Arial"/>
          <w:position w:val="3"/>
          <w:sz w:val="16"/>
        </w:rPr>
        <w:t>1</w:t>
      </w:r>
    </w:p>
    <w:sectPr w:rsidR="0070443B">
      <w:type w:val="continuous"/>
      <w:pgSz w:w="11900" w:h="16840"/>
      <w:pgMar w:top="20" w:right="128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B1508"/>
    <w:multiLevelType w:val="hybridMultilevel"/>
    <w:tmpl w:val="034252F0"/>
    <w:lvl w:ilvl="0" w:tplc="2E68DACE">
      <w:numFmt w:val="bullet"/>
      <w:lvlText w:val="-"/>
      <w:lvlJc w:val="left"/>
      <w:pPr>
        <w:ind w:left="2138" w:hanging="348"/>
      </w:pPr>
      <w:rPr>
        <w:rFonts w:ascii="Calibri" w:eastAsia="Calibri" w:hAnsi="Calibri" w:cs="Calibri" w:hint="default"/>
        <w:w w:val="100"/>
        <w:sz w:val="22"/>
        <w:szCs w:val="22"/>
      </w:rPr>
    </w:lvl>
    <w:lvl w:ilvl="1" w:tplc="C466F264">
      <w:numFmt w:val="bullet"/>
      <w:lvlText w:val="•"/>
      <w:lvlJc w:val="left"/>
      <w:pPr>
        <w:ind w:left="2988" w:hanging="348"/>
      </w:pPr>
      <w:rPr>
        <w:rFonts w:hint="default"/>
      </w:rPr>
    </w:lvl>
    <w:lvl w:ilvl="2" w:tplc="724ADB70">
      <w:numFmt w:val="bullet"/>
      <w:lvlText w:val="•"/>
      <w:lvlJc w:val="left"/>
      <w:pPr>
        <w:ind w:left="3836" w:hanging="348"/>
      </w:pPr>
      <w:rPr>
        <w:rFonts w:hint="default"/>
      </w:rPr>
    </w:lvl>
    <w:lvl w:ilvl="3" w:tplc="127ED278">
      <w:numFmt w:val="bullet"/>
      <w:lvlText w:val="•"/>
      <w:lvlJc w:val="left"/>
      <w:pPr>
        <w:ind w:left="4684" w:hanging="348"/>
      </w:pPr>
      <w:rPr>
        <w:rFonts w:hint="default"/>
      </w:rPr>
    </w:lvl>
    <w:lvl w:ilvl="4" w:tplc="BFE094F8">
      <w:numFmt w:val="bullet"/>
      <w:lvlText w:val="•"/>
      <w:lvlJc w:val="left"/>
      <w:pPr>
        <w:ind w:left="5532" w:hanging="348"/>
      </w:pPr>
      <w:rPr>
        <w:rFonts w:hint="default"/>
      </w:rPr>
    </w:lvl>
    <w:lvl w:ilvl="5" w:tplc="7720AC5A">
      <w:numFmt w:val="bullet"/>
      <w:lvlText w:val="•"/>
      <w:lvlJc w:val="left"/>
      <w:pPr>
        <w:ind w:left="6380" w:hanging="348"/>
      </w:pPr>
      <w:rPr>
        <w:rFonts w:hint="default"/>
      </w:rPr>
    </w:lvl>
    <w:lvl w:ilvl="6" w:tplc="7E4E1068">
      <w:numFmt w:val="bullet"/>
      <w:lvlText w:val="•"/>
      <w:lvlJc w:val="left"/>
      <w:pPr>
        <w:ind w:left="7228" w:hanging="348"/>
      </w:pPr>
      <w:rPr>
        <w:rFonts w:hint="default"/>
      </w:rPr>
    </w:lvl>
    <w:lvl w:ilvl="7" w:tplc="EB408B94">
      <w:numFmt w:val="bullet"/>
      <w:lvlText w:val="•"/>
      <w:lvlJc w:val="left"/>
      <w:pPr>
        <w:ind w:left="8076" w:hanging="348"/>
      </w:pPr>
      <w:rPr>
        <w:rFonts w:hint="default"/>
      </w:rPr>
    </w:lvl>
    <w:lvl w:ilvl="8" w:tplc="2C74D1AC">
      <w:numFmt w:val="bullet"/>
      <w:lvlText w:val="•"/>
      <w:lvlJc w:val="left"/>
      <w:pPr>
        <w:ind w:left="8924" w:hanging="3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43B"/>
    <w:rsid w:val="00021832"/>
    <w:rsid w:val="00065A74"/>
    <w:rsid w:val="00116406"/>
    <w:rsid w:val="0012162F"/>
    <w:rsid w:val="001544CB"/>
    <w:rsid w:val="001552A5"/>
    <w:rsid w:val="002B1442"/>
    <w:rsid w:val="00550B16"/>
    <w:rsid w:val="005B1984"/>
    <w:rsid w:val="006D174A"/>
    <w:rsid w:val="0070443B"/>
    <w:rsid w:val="0085197D"/>
    <w:rsid w:val="00B82D23"/>
    <w:rsid w:val="00CC675A"/>
    <w:rsid w:val="00E80C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B9E7"/>
  <w15:docId w15:val="{C7547351-B2A6-4BD4-8AB0-6B470E66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20"/>
      <w:ind w:left="1418"/>
    </w:pPr>
  </w:style>
  <w:style w:type="paragraph" w:styleId="Paragraphedeliste">
    <w:name w:val="List Paragraph"/>
    <w:basedOn w:val="Normal"/>
    <w:uiPriority w:val="1"/>
    <w:qFormat/>
    <w:pPr>
      <w:spacing w:before="120"/>
      <w:ind w:left="2126" w:hanging="349"/>
    </w:pPr>
  </w:style>
  <w:style w:type="paragraph" w:customStyle="1" w:styleId="TableParagraph">
    <w:name w:val="Table Paragraph"/>
    <w:basedOn w:val="Normal"/>
    <w:uiPriority w:val="1"/>
    <w:qFormat/>
  </w:style>
  <w:style w:type="character" w:styleId="Lienhypertexte">
    <w:name w:val="Hyperlink"/>
    <w:basedOn w:val="Policepardfaut"/>
    <w:uiPriority w:val="99"/>
    <w:semiHidden/>
    <w:unhideWhenUsed/>
    <w:rsid w:val="0012162F"/>
    <w:rPr>
      <w:color w:val="0000FF"/>
      <w:u w:val="single"/>
    </w:rPr>
  </w:style>
  <w:style w:type="paragraph" w:styleId="Textedebulles">
    <w:name w:val="Balloon Text"/>
    <w:basedOn w:val="Normal"/>
    <w:link w:val="TextedebullesCar"/>
    <w:uiPriority w:val="99"/>
    <w:semiHidden/>
    <w:unhideWhenUsed/>
    <w:rsid w:val="005B19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198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400</Words>
  <Characters>2204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Consentement droit image_ETUDIANT</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Consentement droit image_ETUDIANT</dc:title>
  <dc:creator>lermek</dc:creator>
  <cp:lastModifiedBy>VALERIE GRILLET</cp:lastModifiedBy>
  <cp:revision>8</cp:revision>
  <cp:lastPrinted>2024-10-09T06:14:00Z</cp:lastPrinted>
  <dcterms:created xsi:type="dcterms:W3CDTF">2023-06-16T12:16:00Z</dcterms:created>
  <dcterms:modified xsi:type="dcterms:W3CDTF">2024-12-10T13:56:00Z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PDFCreator 3.2.0.11758</vt:lpwstr>
  </property>
  <property fmtid="{D5CDD505-2E9C-101B-9397-08002B2CF9AE}" pid="4" name="LastSaved">
    <vt:filetime>2022-08-26T00:00:00Z</vt:filetime>
  </property>
</Properties>
</file>